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ndara" w:cs="Candara" w:eastAsia="Candara" w:hAnsi="Candara"/>
          <w:b w:val="1"/>
          <w:smallCaps w:val="0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mallCaps w:val="0"/>
          <w:sz w:val="24"/>
          <w:szCs w:val="24"/>
          <w:rtl w:val="0"/>
        </w:rPr>
        <w:t xml:space="preserve">DICHIARAZIONE SOSTITUTIVA DELLA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"/>
          <w:tab w:val="center" w:leader="none" w:pos="4819"/>
        </w:tabs>
        <w:jc w:val="center"/>
        <w:rPr>
          <w:rFonts w:ascii="Candara" w:cs="Candara" w:eastAsia="Candara" w:hAnsi="Candara"/>
          <w:b w:val="1"/>
          <w:smallCaps w:val="0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mallCaps w:val="0"/>
          <w:sz w:val="24"/>
          <w:szCs w:val="24"/>
          <w:rtl w:val="0"/>
        </w:rPr>
        <w:t xml:space="preserve">CERTIFICAZIONE DI ISCRIZIONE E FREQUENZA SCOLASTICA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mallCaps w:val="0"/>
          <w:sz w:val="20"/>
          <w:szCs w:val="20"/>
          <w:rtl w:val="0"/>
        </w:rPr>
        <w:t xml:space="preserve">(Art. 46 D.P.R. 28 dicembre 2000, n. 445)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i w:val="1"/>
          <w:smallCaps w:val="0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i w:val="1"/>
          <w:smallCaps w:val="0"/>
          <w:sz w:val="20"/>
          <w:szCs w:val="20"/>
          <w:rtl w:val="0"/>
        </w:rPr>
        <w:t xml:space="preserve">La seguente dichiarazione non necessita dell’autenticazione della firma e sostituisce a tutti gli effetti le normali certificazioni destinate ad una pubblica amministrazione o ai gestori di pubblici servizi. (DPR 28 dicembre 2000 n. 445 modificato dall'art. 15 della legge 12 novembre 2011, n. 183). Anche i privati hanno facoltà di accettarla.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mallCaps w:val="0"/>
          <w:sz w:val="24"/>
          <w:szCs w:val="24"/>
          <w:rtl w:val="0"/>
        </w:rPr>
        <w:t xml:space="preserve">__l__ sottoscritt__ ___________________________________________  nat__  il ____________  a _______________________________  residente a _____________________________________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mallCaps w:val="0"/>
          <w:sz w:val="24"/>
          <w:szCs w:val="24"/>
          <w:rtl w:val="0"/>
        </w:rPr>
        <w:t xml:space="preserve">in via ________________________________________________________ n. _________,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mallCaps w:val="0"/>
          <w:sz w:val="20"/>
          <w:szCs w:val="20"/>
          <w:rtl w:val="0"/>
        </w:rPr>
        <w:t xml:space="preserve">in base alle norme sullo snellimento dell’attività amministrativa e consapevole delle sanzioni penali previste dall’art. 76 DPR 445/2000 in caso di dichiarazione non veritiera e falsa attestazione,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ndara" w:cs="Candara" w:eastAsia="Candara" w:hAnsi="Candara"/>
          <w:b w:val="1"/>
          <w:smallCaps w:val="0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mallCaps w:val="0"/>
          <w:sz w:val="20"/>
          <w:szCs w:val="20"/>
          <w:rtl w:val="0"/>
        </w:rPr>
        <w:t xml:space="preserve">DICHIARA sotto la propria personale responsabilità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mallCaps w:val="0"/>
          <w:sz w:val="24"/>
          <w:szCs w:val="24"/>
          <w:rtl w:val="0"/>
        </w:rPr>
        <w:t xml:space="preserve">che __l__ figli__  ______________________________________________________________ nat__ a ______________________________________________ il _________________________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b w:val="1"/>
          <w:smallCaps w:val="0"/>
          <w:rtl w:val="0"/>
        </w:rPr>
        <w:t xml:space="preserve">🖵 E' ISCRITT__</w:t>
      </w: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 alla classe _____  sez. ______ plesso_________________ dell’Istituto Comprensivo “G.Bartolena”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b w:val="1"/>
          <w:smallCaps w:val="0"/>
        </w:rPr>
      </w:pPr>
      <w:r w:rsidDel="00000000" w:rsidR="00000000" w:rsidRPr="00000000">
        <w:rPr>
          <w:rFonts w:ascii="Candara" w:cs="Candara" w:eastAsia="Candara" w:hAnsi="Candara"/>
          <w:b w:val="1"/>
          <w:smallCaps w:val="0"/>
          <w:rtl w:val="0"/>
        </w:rPr>
        <w:t xml:space="preserve">E FREQUENTA REGOLARMENTE LE LEZIONI.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b w:val="1"/>
          <w:smallCaps w:val="0"/>
        </w:rPr>
      </w:pPr>
      <w:r w:rsidDel="00000000" w:rsidR="00000000" w:rsidRPr="00000000">
        <w:rPr>
          <w:rFonts w:ascii="Candara" w:cs="Candara" w:eastAsia="Candara" w:hAnsi="Candara"/>
          <w:b w:val="1"/>
          <w:smallCaps w:val="0"/>
          <w:rtl w:val="0"/>
        </w:rPr>
        <w:t xml:space="preserve">🖵 HA FREQUENTATO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NEGLI ANNI SCOLASTICI __________________________________________________________________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la Scuola ______________________________________  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NEGLI ANNI SCOLASTICI 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la Scuola ______________________________________  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NEGLI ANNI SCOLASTICI 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firstLine="0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la Scuola ______________________________________  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b w:val="1"/>
          <w:smallCaps w:val="0"/>
          <w:rtl w:val="0"/>
        </w:rPr>
        <w:t xml:space="preserve">🖵 Altre dichiarazioni relative alla frequenza</w:t>
      </w: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 (per es. orario di inizio e fine lezioni, ecc.): 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Eventuale accertamento potrà essere effettuato presso l'ufficio didattica dell'Istituto Comprensivo “G.Bartolena” (via E. Michel n.8 – 57128 Livorno - codice meccanografico LIIC82300E - codice fiscale 92144950497 – tel. 0586588711 – mail </w:t>
      </w:r>
      <w:hyperlink r:id="rId7">
        <w:r w:rsidDel="00000000" w:rsidR="00000000" w:rsidRPr="00000000">
          <w:rPr>
            <w:rFonts w:ascii="Candara" w:cs="Candara" w:eastAsia="Candara" w:hAnsi="Candara"/>
            <w:smallCaps w:val="0"/>
            <w:color w:val="000080"/>
            <w:u w:val="single"/>
            <w:rtl w:val="0"/>
          </w:rPr>
          <w:t xml:space="preserve">liic82300e@istruzione.it</w:t>
        </w:r>
      </w:hyperlink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 - PEC </w:t>
      </w:r>
      <w:hyperlink r:id="rId8">
        <w:r w:rsidDel="00000000" w:rsidR="00000000" w:rsidRPr="00000000">
          <w:rPr>
            <w:rFonts w:ascii="Candara" w:cs="Candara" w:eastAsia="Candara" w:hAnsi="Candara"/>
            <w:smallCaps w:val="0"/>
            <w:color w:val="1155cc"/>
            <w:u w:val="single"/>
            <w:rtl w:val="0"/>
          </w:rPr>
          <w:t xml:space="preserve">liic82300e@pec.istruzione.it</w:t>
        </w:r>
      </w:hyperlink>
      <w:r w:rsidDel="00000000" w:rsidR="00000000" w:rsidRPr="00000000">
        <w:rPr>
          <w:rFonts w:ascii="Candara" w:cs="Candara" w:eastAsia="Candara" w:hAnsi="Candara"/>
          <w:smallCaps w:val="0"/>
          <w:rtl w:val="0"/>
        </w:rPr>
        <w:t xml:space="preserve">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ndara" w:cs="Candara" w:eastAsia="Candara" w:hAnsi="Candara"/>
          <w:smallCaps w:val="0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smallCaps w:val="0"/>
          <w:sz w:val="18"/>
          <w:szCs w:val="18"/>
          <w:rtl w:val="0"/>
        </w:rPr>
        <w:t xml:space="preserve">Dichiara altresì di essere informato, ai sensi e per gli effetti di cui all'art.13 del Decreto legislativo n°196 del 30/06/2003 e succ. mod. (Codice in materia di protezione dei dati personali), che i dati personali raccolti saranno trattati, anche con strumenti informatici, esclusivamente nell'ambito del procedimento per il quale la presente dichiarazione viene resa e per gli eventuali controlli presso l'istituzione scolastica.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mallCaps w:val="0"/>
          <w:sz w:val="20"/>
          <w:szCs w:val="20"/>
          <w:rtl w:val="0"/>
        </w:rPr>
        <w:t xml:space="preserve">Luogo______________________________ data __________________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2" w:firstLine="708.0000000000001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mallCaps w:val="0"/>
          <w:sz w:val="20"/>
          <w:szCs w:val="20"/>
          <w:rtl w:val="0"/>
        </w:rPr>
        <w:t xml:space="preserve">Firma di autocertificazione _______________________________________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mallCaps w:val="0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ndara" w:cs="Candara" w:eastAsia="Candara" w:hAnsi="Candara"/>
          <w:smallCaps w:val="0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smallCaps w:val="0"/>
          <w:sz w:val="18"/>
          <w:szCs w:val="18"/>
          <w:rtl w:val="0"/>
        </w:rPr>
        <w:t xml:space="preserve">Nel caso in cui la dichiarazione non venga sottoscritta in presenza del funzionario preposto alla ricezione, allegare fotocopia non autenticata del proprio documento di riconoscimento.</w:t>
      </w:r>
    </w:p>
    <w:sectPr>
      <w:pgSz w:h="16838" w:w="11906" w:orient="portrait"/>
      <w:pgMar w:bottom="567" w:top="567" w:left="680" w:right="6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2"/>
      </w:tabs>
      <w:spacing w:after="120" w:before="240" w:lineRule="auto"/>
      <w:ind w:left="432" w:hanging="432"/>
    </w:pPr>
    <w:rPr>
      <w:rFonts w:ascii="Arial" w:cs="Arial" w:eastAsia="Arial" w:hAnsi="Arial"/>
      <w:b w:val="1"/>
      <w:smallCaps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76"/>
      </w:tabs>
      <w:spacing w:after="120" w:before="200" w:lineRule="auto"/>
      <w:ind w:left="576" w:hanging="576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120" w:before="140" w:lineRule="auto"/>
      <w:ind w:left="720" w:hanging="720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Rule="auto"/>
      <w:jc w:val="center"/>
    </w:pPr>
    <w:rPr>
      <w:rFonts w:ascii="Arial" w:cs="Arial" w:eastAsia="Arial" w:hAnsi="Arial"/>
      <w:b w:val="1"/>
      <w:smallCaps w:val="0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Rule="auto"/>
      <w:jc w:val="center"/>
    </w:pPr>
    <w:rPr>
      <w:rFonts w:ascii="Arial" w:cs="Arial" w:eastAsia="Arial" w:hAnsi="Arial"/>
      <w:smallCaps w:val="0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ic82300e@istruzione.it" TargetMode="External"/><Relationship Id="rId8" Type="http://schemas.openxmlformats.org/officeDocument/2006/relationships/hyperlink" Target="mailto:liic82300e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TrgTIQJXFRWOUn7yYHR0UogOA==">CgMxLjA4AXIhMTU0OFI2YTdtazhNQl9LVzYzWGlfdU8tM0drd0Z1dG9T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