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I.C. “G. Bartolena”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Livorno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di entrata posticipata / uscita anticipata alunno per terapia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_______________________________nato a __________________il 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sottoscritta ______________________________ nata a __________________il_____________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genitori/tutori/affidatari dell’alunno/a ____________________________________ nato/a __________________________________________ il ___________________ iscritto/a per l’anno scolastico _______/______ alla classe ___ sez. ___ della scuola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Primaria: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Cattaneo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Lambruschini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Villa Corridi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Secondaria di I grado: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 Michel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Villa Corridi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appartenente all’Istituto Comprensivo G. Bartolena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DICHIARA/NO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organizzative previste dalla Scuola e di condividere e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accettare le modalità e i criteri da questa previsti in merito alla vigilanza sui minori;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consapevoli che, al di fuori dell'orario scolastico, la vigilanza sui minori ricade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interamente sui genitori o chi ne esercita la patria potestà;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garantire il prelevamento del figlio da parte di un genitore o persona maggiorenne delegata;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consapevoli che nostro figlio non fruirà del regolare monte ore settimanale del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curricolo;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nostro figlio/a deve seguire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rtl w:val="0"/>
        </w:rPr>
        <w:t xml:space="preserve">⎕</w:t>
      </w: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 Frequenza Centro........................................................................................................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rtl w:val="0"/>
        </w:rPr>
        <w:t xml:space="preserve">⎕</w:t>
      </w: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 Terapia psicologica/logopedica/ psicomotoria presso ..............................................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rtl w:val="0"/>
        </w:rPr>
        <w:t xml:space="preserve">⎕</w:t>
      </w: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 Altro (specificare) ............................................................................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(come da certificato allegato);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center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CHIEDE/IAMO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 Che nostro figlio/a possa essere autorizzato ad uscire/entrare in ritardo a Scuola per lo svolgimento della suddetta terapia nei giorni e negli orari che seguono: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8"/>
        <w:gridCol w:w="1628"/>
        <w:gridCol w:w="1628"/>
        <w:gridCol w:w="1628"/>
        <w:gridCol w:w="1629"/>
        <w:gridCol w:w="1629"/>
        <w:tblGridChange w:id="0">
          <w:tblGrid>
            <w:gridCol w:w="1628"/>
            <w:gridCol w:w="1628"/>
            <w:gridCol w:w="1628"/>
            <w:gridCol w:w="1628"/>
            <w:gridCol w:w="1629"/>
            <w:gridCol w:w="162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GIORNO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ORARIO TERAPIA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ENTRATA POSTICIPATA ALLE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USCITA POSTICIPATA ALLE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IN CASO DI USCITA E RIENTRO NEL CORSO DELLA MEDESIMA GIORNATA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USCITA ALLE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RIENTRO ALLE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  <w:rtl w:val="0"/>
              </w:rPr>
              <w:t xml:space="preserve">Venerdì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both"/>
              <w:rPr>
                <w:rFonts w:ascii="Candara" w:cs="Candara" w:eastAsia="Candara" w:hAnsi="Candara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Si allega certificato del medico e/o della struttura con specifica degli orari di terapia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55"/>
          <w:tab w:val="left" w:leader="none" w:pos="5795"/>
        </w:tabs>
        <w:spacing w:before="99" w:lineRule="auto"/>
        <w:ind w:left="131" w:firstLine="0"/>
        <w:rPr>
          <w:rFonts w:ascii="Candara" w:cs="Candara" w:eastAsia="Candara" w:hAnsi="Candara"/>
          <w:color w:val="000000"/>
          <w:u w:val="single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Livorno,</w:t>
      </w:r>
      <w:r w:rsidDel="00000000" w:rsidR="00000000" w:rsidRPr="00000000">
        <w:rPr>
          <w:rFonts w:ascii="Candara" w:cs="Candara" w:eastAsia="Candara" w:hAnsi="Candara"/>
          <w:color w:val="000000"/>
          <w:u w:val="single"/>
          <w:rtl w:val="0"/>
        </w:rPr>
        <w:tab/>
        <w:t xml:space="preserve">                      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55"/>
          <w:tab w:val="left" w:leader="none" w:pos="5795"/>
        </w:tabs>
        <w:spacing w:before="99" w:lineRule="auto"/>
        <w:ind w:left="131" w:firstLine="0"/>
        <w:jc w:val="right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Firma del/i Genitore/i*__________________________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Candara" w:cs="Candara" w:eastAsia="Candara" w:hAnsi="Candar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675765" cy="12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0000"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152400</wp:posOffset>
                </wp:positionV>
                <wp:extent cx="1675765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7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537335" cy="127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0000"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1537335" cy="127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33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spacing w:before="1" w:lineRule="auto"/>
        <w:ind w:left="131" w:right="165" w:firstLine="0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sz w:val="20"/>
          <w:szCs w:val="20"/>
          <w:rtl w:val="0"/>
        </w:rPr>
        <w:t xml:space="preserve">*In caso di firma di un solo genitore i</w:t>
      </w:r>
      <w:r w:rsidDel="00000000" w:rsidR="00000000" w:rsidRPr="00000000">
        <w:rPr>
          <w:rFonts w:ascii="Candara" w:cs="Candara" w:eastAsia="Candara" w:hAnsi="Candara"/>
          <w:i w:val="1"/>
          <w:sz w:val="22"/>
          <w:szCs w:val="22"/>
          <w:rtl w:val="0"/>
        </w:rPr>
        <w:t xml:space="preserve">l sottoscritto firmatario,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center"/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Visto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 [ ]   si concede [ ] non si concede</w:t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103" w:firstLine="141.9999999999999"/>
        <w:jc w:val="center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La Dirigente Scolastica</w:t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103" w:firstLine="141.9999999999999"/>
        <w:jc w:val="center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Maria S. Oriti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103" w:firstLine="141.9999999999999"/>
        <w:jc w:val="center"/>
        <w:rPr>
          <w:rFonts w:ascii="Candara" w:cs="Candara" w:eastAsia="Candara" w:hAnsi="Candara"/>
          <w:color w:val="000000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rtl w:val="0"/>
        </w:rPr>
        <w:t xml:space="preserve">(Firma autografa sostituita a mezzo stampa,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103" w:firstLine="141.9999999999999"/>
        <w:jc w:val="center"/>
        <w:rPr>
          <w:rFonts w:ascii="Candara" w:cs="Candara" w:eastAsia="Candara" w:hAnsi="Candara"/>
          <w:color w:val="000000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rtl w:val="0"/>
        </w:rPr>
        <w:t xml:space="preserve">ai sensi dell’art. 3, comma 2 del d.lgs n. 39/1993)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142"/>
        <w:jc w:val="both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N.B.: Si ricorda che</w:t>
      </w: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il modulo può essere consegnato di persona, oppure inviato via PEC (</w:t>
      </w:r>
      <w:r w:rsidDel="00000000" w:rsidR="00000000" w:rsidRPr="00000000">
        <w:rPr>
          <w:rFonts w:ascii="Candara" w:cs="Candara" w:eastAsia="Candara" w:hAnsi="Candara"/>
          <w:color w:val="000000"/>
          <w:u w:val="single"/>
          <w:rtl w:val="0"/>
        </w:rPr>
        <w:t xml:space="preserve">liic82300e@pec.istruzione.it</w:t>
      </w: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) o via mail </w:t>
      </w:r>
      <w:hyperlink r:id="rId8">
        <w:r w:rsidDel="00000000" w:rsidR="00000000" w:rsidRPr="00000000">
          <w:rPr>
            <w:rFonts w:ascii="Candara" w:cs="Candara" w:eastAsia="Candara" w:hAnsi="Candara"/>
            <w:color w:val="0000ff"/>
            <w:u w:val="single"/>
            <w:rtl w:val="0"/>
          </w:rPr>
          <w:t xml:space="preserve">liic82300e@istruzione.it</w:t>
        </w:r>
      </w:hyperlink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- in questo caso accompagnato dalla scansione della carta di identità dei firmatari);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la richiesta avrà corso dal momento della concessione da parte del Dirigente Scolastico e avrà valore per l’intero anno, a meno di presentazione di una nuova richiesta di rettifica, in caso per esempio di cambio giorno per le terapie.</w:t>
      </w:r>
    </w:p>
    <w:sectPr>
      <w:headerReference r:id="rId9" w:type="default"/>
      <w:pgSz w:h="16840" w:w="11910" w:orient="portrait"/>
      <w:pgMar w:bottom="709" w:top="708" w:left="993" w:right="1137" w:header="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ndara"/>
  <w:font w:name="Calibri"/>
  <w:font w:name="Cambria Math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rFonts w:ascii="Arial" w:cs="Arial" w:eastAsia="Arial" w:hAnsi="Arial"/>
        <w:i w:val="1"/>
        <w:color w:val="000000"/>
        <w:sz w:val="20"/>
        <w:szCs w:val="20"/>
        <w:u w:val="single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20"/>
        <w:szCs w:val="20"/>
        <w:u w:val="single"/>
      </w:rPr>
      <w:drawing>
        <wp:inline distB="0" distT="0" distL="0" distR="0">
          <wp:extent cx="821854" cy="657483"/>
          <wp:effectExtent b="0" l="0" r="0" t="0"/>
          <wp:docPr descr="logo bartolena sfondo biano.jpg" id="3" name="image2.png"/>
          <a:graphic>
            <a:graphicData uri="http://schemas.openxmlformats.org/drawingml/2006/picture">
              <pic:pic>
                <pic:nvPicPr>
                  <pic:cNvPr descr="logo bartolena sfondo biano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9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7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liic82300e@istruzione.it%2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