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firstLine="4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DICHIARAZIONE SOSTITUTIVA DEL CERTIFICATO GENERALE DEL CASELLARIO GIUDIZIALE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284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Il/La sottoscritto/a ___________________________________________________________,</w:t>
      </w:r>
    </w:p>
    <w:p w:rsidR="00000000" w:rsidDel="00000000" w:rsidP="00000000" w:rsidRDefault="00000000" w:rsidRPr="00000000" w14:paraId="00000005">
      <w:pPr>
        <w:spacing w:line="360" w:lineRule="auto"/>
        <w:ind w:left="284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nato/a a ____________________ ______________il _______________________________,</w:t>
      </w:r>
    </w:p>
    <w:p w:rsidR="00000000" w:rsidDel="00000000" w:rsidP="00000000" w:rsidRDefault="00000000" w:rsidRPr="00000000" w14:paraId="00000006">
      <w:pPr>
        <w:spacing w:line="360" w:lineRule="auto"/>
        <w:ind w:left="284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residente in ___________________Via________________________________ n.________,</w:t>
      </w:r>
    </w:p>
    <w:p w:rsidR="00000000" w:rsidDel="00000000" w:rsidP="00000000" w:rsidRDefault="00000000" w:rsidRPr="00000000" w14:paraId="00000007">
      <w:pPr>
        <w:spacing w:line="360" w:lineRule="auto"/>
        <w:ind w:left="284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in qualità di ________________________________________________________________,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91.99999999999994" w:lineRule="auto"/>
        <w:ind w:left="357" w:right="1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 fatto che, in caso di mendace dichiarazione verranno applicate nei suoi riguardi, ai sensi dell'articolo 76 del DPR n. 445 del 28.12.2000, le sanzioni previste dal codice penale e dalle leggi speciali in materia di falsità negli atti, oltre alle conseguenze amministrative previste per le procedure relative agli appalti di servizi,</w:t>
      </w:r>
    </w:p>
    <w:p w:rsidR="00000000" w:rsidDel="00000000" w:rsidP="00000000" w:rsidRDefault="00000000" w:rsidRPr="00000000" w14:paraId="0000000A">
      <w:pPr>
        <w:pStyle w:val="Heading2"/>
        <w:spacing w:line="246" w:lineRule="auto"/>
        <w:ind w:left="2561" w:right="2328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 I C H I A R A</w:t>
      </w:r>
    </w:p>
    <w:p w:rsidR="00000000" w:rsidDel="00000000" w:rsidP="00000000" w:rsidRDefault="00000000" w:rsidRPr="00000000" w14:paraId="0000000B">
      <w:pPr>
        <w:spacing w:before="215" w:lineRule="auto"/>
        <w:ind w:left="357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 dal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certificato generale del casellario giudiziale </w:t>
      </w:r>
      <w:r w:rsidDel="00000000" w:rsidR="00000000" w:rsidRPr="00000000">
        <w:rPr>
          <w:rFonts w:ascii="Arial" w:cs="Arial" w:eastAsia="Arial" w:hAnsi="Arial"/>
          <w:rtl w:val="0"/>
        </w:rPr>
        <w:t xml:space="preserve">della Procura della Repubblica presso il Tribunale di________________________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risulta a proprio carico: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numPr>
          <w:ilvl w:val="0"/>
          <w:numId w:val="1"/>
        </w:numPr>
        <w:tabs>
          <w:tab w:val="left" w:leader="none" w:pos="572"/>
        </w:tabs>
        <w:spacing w:before="99" w:lineRule="auto"/>
        <w:ind w:left="572" w:hanging="21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NULLA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2"/>
        </w:tabs>
        <w:spacing w:after="0" w:before="0" w:line="240" w:lineRule="auto"/>
        <w:ind w:left="572" w:right="0" w:hanging="2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61500" y="3779365"/>
                          <a:ext cx="5969000" cy="1270"/>
                        </a:xfrm>
                        <a:custGeom>
                          <a:rect b="b" l="l" r="r" t="t"/>
                          <a:pathLst>
                            <a:path extrusionOk="0" h="120000"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330200</wp:posOffset>
                </wp:positionV>
                <wp:extent cx="1270" cy="12700"/>
                <wp:effectExtent b="0" l="0" r="0" t="0"/>
                <wp:wrapTopAndBottom distB="0" distT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61500" y="3779365"/>
                          <a:ext cx="5969000" cy="1270"/>
                        </a:xfrm>
                        <a:custGeom>
                          <a:rect b="b" l="l" r="r" t="t"/>
                          <a:pathLst>
                            <a:path extrusionOk="0" h="120000"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330200</wp:posOffset>
                </wp:positionV>
                <wp:extent cx="1270" cy="12700"/>
                <wp:effectExtent b="0" l="0" r="0" t="0"/>
                <wp:wrapTopAndBottom distB="0" distT="0"/>
                <wp:docPr id="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61500" y="3779365"/>
                          <a:ext cx="5969000" cy="1270"/>
                        </a:xfrm>
                        <a:custGeom>
                          <a:rect b="b" l="l" r="r" t="t"/>
                          <a:pathLst>
                            <a:path extrusionOk="0" h="120000"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762000</wp:posOffset>
                </wp:positionV>
                <wp:extent cx="1270" cy="12700"/>
                <wp:effectExtent b="0" l="0" r="0" t="0"/>
                <wp:wrapTopAndBottom distB="0" distT="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361500" y="3779365"/>
                          <a:ext cx="5969000" cy="1270"/>
                        </a:xfrm>
                        <a:custGeom>
                          <a:rect b="b" l="l" r="r" t="t"/>
                          <a:pathLst>
                            <a:path extrusionOk="0" h="120000"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762000</wp:posOffset>
                </wp:positionV>
                <wp:extent cx="1270" cy="12700"/>
                <wp:effectExtent b="0" l="0" r="0" t="0"/>
                <wp:wrapTopAndBottom distB="0" distT="0"/>
                <wp:docPr id="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990600</wp:posOffset>
                </wp:positionV>
                <wp:extent cx="1270" cy="12700"/>
                <wp:effectExtent b="0" l="0" r="0" t="0"/>
                <wp:wrapTopAndBottom distB="0" distT="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61500" y="3779365"/>
                          <a:ext cx="5969000" cy="1270"/>
                        </a:xfrm>
                        <a:custGeom>
                          <a:rect b="b" l="l" r="r" t="t"/>
                          <a:pathLst>
                            <a:path extrusionOk="0" h="120000"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990600</wp:posOffset>
                </wp:positionV>
                <wp:extent cx="1270" cy="12700"/>
                <wp:effectExtent b="0" l="0" r="0" t="0"/>
                <wp:wrapTopAndBottom distB="0" distT="0"/>
                <wp:docPr id="3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5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 dal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certificato dei carichi pendenti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presso la Procura della Repubblica presso il Tribunale di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62"/>
        </w:tabs>
        <w:spacing w:after="0" w:before="1" w:line="240" w:lineRule="auto"/>
        <w:ind w:left="4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risulta a proprio carico: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numPr>
          <w:ilvl w:val="0"/>
          <w:numId w:val="1"/>
        </w:numPr>
        <w:tabs>
          <w:tab w:val="left" w:leader="none" w:pos="572"/>
        </w:tabs>
        <w:spacing w:before="99" w:lineRule="auto"/>
        <w:ind w:left="572" w:hanging="21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NULLA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2"/>
        </w:tabs>
        <w:spacing w:after="0" w:before="0" w:line="240" w:lineRule="auto"/>
        <w:ind w:left="572" w:right="0" w:hanging="2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61500" y="3779365"/>
                          <a:ext cx="5969000" cy="1270"/>
                        </a:xfrm>
                        <a:custGeom>
                          <a:rect b="b" l="l" r="r" t="t"/>
                          <a:pathLst>
                            <a:path extrusionOk="0" h="120000"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330200</wp:posOffset>
                </wp:positionV>
                <wp:extent cx="1270" cy="12700"/>
                <wp:effectExtent b="0" l="0" r="0" t="0"/>
                <wp:wrapTopAndBottom distB="0" distT="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361500" y="3779365"/>
                          <a:ext cx="5969000" cy="1270"/>
                        </a:xfrm>
                        <a:custGeom>
                          <a:rect b="b" l="l" r="r" t="t"/>
                          <a:pathLst>
                            <a:path extrusionOk="0" h="120000"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330200</wp:posOffset>
                </wp:positionV>
                <wp:extent cx="1270" cy="12700"/>
                <wp:effectExtent b="0" l="0" r="0" t="0"/>
                <wp:wrapTopAndBottom distB="0" distT="0"/>
                <wp:docPr id="3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61500" y="3779365"/>
                          <a:ext cx="5969000" cy="1270"/>
                        </a:xfrm>
                        <a:custGeom>
                          <a:rect b="b" l="l" r="r" t="t"/>
                          <a:pathLst>
                            <a:path extrusionOk="0" h="120000"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762000</wp:posOffset>
                </wp:positionV>
                <wp:extent cx="1270" cy="12700"/>
                <wp:effectExtent b="0" l="0" r="0" t="0"/>
                <wp:wrapTopAndBottom distB="0" distT="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361500" y="3779365"/>
                          <a:ext cx="5969000" cy="1270"/>
                        </a:xfrm>
                        <a:custGeom>
                          <a:rect b="b" l="l" r="r" t="t"/>
                          <a:pathLst>
                            <a:path extrusionOk="0" h="120000"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762000</wp:posOffset>
                </wp:positionV>
                <wp:extent cx="1270" cy="12700"/>
                <wp:effectExtent b="0" l="0" r="0" t="0"/>
                <wp:wrapTopAndBottom distB="0" distT="0"/>
                <wp:docPr id="3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977900</wp:posOffset>
                </wp:positionV>
                <wp:extent cx="1270" cy="12700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61500" y="3779365"/>
                          <a:ext cx="5969000" cy="1270"/>
                        </a:xfrm>
                        <a:custGeom>
                          <a:rect b="b" l="l" r="r" t="t"/>
                          <a:pathLst>
                            <a:path extrusionOk="0" h="120000"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977900</wp:posOffset>
                </wp:positionV>
                <wp:extent cx="1270" cy="12700"/>
                <wp:effectExtent b="0" l="0" r="0" t="0"/>
                <wp:wrapTopAndBottom distB="0" distT="0"/>
                <wp:docPr id="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5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5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Inoltre dichiara: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5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   ] </w:t>
      </w:r>
      <w:r w:rsidDel="00000000" w:rsidR="00000000" w:rsidRPr="00000000">
        <w:rPr>
          <w:rFonts w:ascii="Arial" w:cs="Arial" w:eastAsia="Arial" w:hAnsi="Arial"/>
          <w:rtl w:val="0"/>
        </w:rPr>
        <w:t xml:space="preserve">di NON AVERE condanne per taluno dei reati di cui agli articoli 600-bis, 600-ter, 600-quater, 600-quinquies e 609-undecies del codice penale;</w:t>
      </w:r>
    </w:p>
    <w:p w:rsidR="00000000" w:rsidDel="00000000" w:rsidP="00000000" w:rsidRDefault="00000000" w:rsidRPr="00000000" w14:paraId="00000025">
      <w:pPr>
        <w:spacing w:line="36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   ] </w:t>
      </w:r>
      <w:r w:rsidDel="00000000" w:rsidR="00000000" w:rsidRPr="00000000">
        <w:rPr>
          <w:rFonts w:ascii="Arial" w:cs="Arial" w:eastAsia="Arial" w:hAnsi="Arial"/>
          <w:rtl w:val="0"/>
        </w:rPr>
        <w:t xml:space="preserve">che non GLI/LE SONO STATE IRROGATE sanzioni interdittive all'esercizio di attività che comportino contatti diretti e regolari con minori;</w:t>
      </w:r>
    </w:p>
    <w:p w:rsidR="00000000" w:rsidDel="00000000" w:rsidP="00000000" w:rsidRDefault="00000000" w:rsidRPr="00000000" w14:paraId="00000026">
      <w:pPr>
        <w:spacing w:line="36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   ] </w:t>
      </w:r>
      <w:r w:rsidDel="00000000" w:rsidR="00000000" w:rsidRPr="00000000">
        <w:rPr>
          <w:rFonts w:ascii="Arial" w:cs="Arial" w:eastAsia="Arial" w:hAnsi="Arial"/>
          <w:rtl w:val="0"/>
        </w:rPr>
        <w:t xml:space="preserve">di NON essere a conoscenza di essere sottoposto a procedimenti penali in relazione ai reati di cui agli articol i 600-bis, 600-ter, 600-quater, 600-quinquies e 609-undecies del codice penale e/o a sanzioni interdittive all'esercizio di attività che comportino contatti diretti e regolari con minori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5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autorizza il trattamento dei dati personali, ai sensi del D. Lgs. 30/06/2003 n. 196.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5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678298" y="3779365"/>
                          <a:ext cx="1335405" cy="1270"/>
                        </a:xfrm>
                        <a:custGeom>
                          <a:rect b="b" l="l" r="r" t="t"/>
                          <a:pathLst>
                            <a:path extrusionOk="0" h="120000" w="1335405">
                              <a:moveTo>
                                <a:pt x="0" y="0"/>
                              </a:moveTo>
                              <a:lnTo>
                                <a:pt x="133540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312538" y="3779365"/>
                          <a:ext cx="2066925" cy="1270"/>
                        </a:xfrm>
                        <a:custGeom>
                          <a:rect b="b" l="l" r="r" t="t"/>
                          <a:pathLst>
                            <a:path extrusionOk="0" h="120000" w="2066925">
                              <a:moveTo>
                                <a:pt x="0" y="0"/>
                              </a:moveTo>
                              <a:lnTo>
                                <a:pt x="206692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1"/>
        </w:tabs>
        <w:spacing w:after="0" w:before="7" w:line="240" w:lineRule="auto"/>
        <w:ind w:left="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(luogo e data)</w:t>
        <w:tab/>
        <w:t xml:space="preserve">( timbro e firma del dichiarante)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Allegati: copia di un documento d’identità, in corso di validità, del dichiarante</w:t>
      </w:r>
    </w:p>
    <w:sectPr>
      <w:pgSz w:h="16870" w:w="11910" w:orient="portrait"/>
      <w:pgMar w:bottom="845" w:top="113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573" w:hanging="216.00000000000006"/>
      </w:pPr>
      <w:rPr>
        <w:rFonts w:ascii="Times New Roman" w:cs="Times New Roman" w:eastAsia="Times New Roman" w:hAnsi="Times New Roman"/>
        <w:b w:val="0"/>
        <w:i w:val="0"/>
        <w:sz w:val="21"/>
        <w:szCs w:val="21"/>
      </w:rPr>
    </w:lvl>
    <w:lvl w:ilvl="1">
      <w:start w:val="0"/>
      <w:numFmt w:val="bullet"/>
      <w:lvlText w:val="•"/>
      <w:lvlJc w:val="left"/>
      <w:pPr>
        <w:ind w:left="1606" w:hanging="216"/>
      </w:pPr>
      <w:rPr/>
    </w:lvl>
    <w:lvl w:ilvl="2">
      <w:start w:val="0"/>
      <w:numFmt w:val="bullet"/>
      <w:lvlText w:val="•"/>
      <w:lvlJc w:val="left"/>
      <w:pPr>
        <w:ind w:left="2632" w:hanging="216"/>
      </w:pPr>
      <w:rPr/>
    </w:lvl>
    <w:lvl w:ilvl="3">
      <w:start w:val="0"/>
      <w:numFmt w:val="bullet"/>
      <w:lvlText w:val="•"/>
      <w:lvlJc w:val="left"/>
      <w:pPr>
        <w:ind w:left="3658" w:hanging="216"/>
      </w:pPr>
      <w:rPr/>
    </w:lvl>
    <w:lvl w:ilvl="4">
      <w:start w:val="0"/>
      <w:numFmt w:val="bullet"/>
      <w:lvlText w:val="•"/>
      <w:lvlJc w:val="left"/>
      <w:pPr>
        <w:ind w:left="4684" w:hanging="216"/>
      </w:pPr>
      <w:rPr/>
    </w:lvl>
    <w:lvl w:ilvl="5">
      <w:start w:val="0"/>
      <w:numFmt w:val="bullet"/>
      <w:lvlText w:val="•"/>
      <w:lvlJc w:val="left"/>
      <w:pPr>
        <w:ind w:left="5710" w:hanging="216"/>
      </w:pPr>
      <w:rPr/>
    </w:lvl>
    <w:lvl w:ilvl="6">
      <w:start w:val="0"/>
      <w:numFmt w:val="bullet"/>
      <w:lvlText w:val="•"/>
      <w:lvlJc w:val="left"/>
      <w:pPr>
        <w:ind w:left="6736" w:hanging="216"/>
      </w:pPr>
      <w:rPr/>
    </w:lvl>
    <w:lvl w:ilvl="7">
      <w:start w:val="0"/>
      <w:numFmt w:val="bullet"/>
      <w:lvlText w:val="•"/>
      <w:lvlJc w:val="left"/>
      <w:pPr>
        <w:ind w:left="7763" w:hanging="216.0000000000009"/>
      </w:pPr>
      <w:rPr/>
    </w:lvl>
    <w:lvl w:ilvl="8">
      <w:start w:val="0"/>
      <w:numFmt w:val="bullet"/>
      <w:lvlText w:val="•"/>
      <w:lvlJc w:val="left"/>
      <w:pPr>
        <w:ind w:left="8789" w:hanging="21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7"/>
    </w:pPr>
    <w:rPr>
      <w:rFonts w:ascii="Palatino Linotype" w:cs="Palatino Linotype" w:eastAsia="Palatino Linotype" w:hAnsi="Palatino Linotype"/>
      <w:b w:val="1"/>
      <w:sz w:val="21"/>
      <w:szCs w:val="21"/>
    </w:rPr>
  </w:style>
  <w:style w:type="paragraph" w:styleId="Heading2">
    <w:name w:val="heading 2"/>
    <w:basedOn w:val="Normal"/>
    <w:next w:val="Normal"/>
    <w:pPr>
      <w:ind w:left="465"/>
    </w:pPr>
    <w:rPr>
      <w:sz w:val="21"/>
      <w:szCs w:val="2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2" w:lineRule="auto"/>
      <w:ind w:left="2561" w:right="238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e" w:default="1">
    <w:name w:val="Normal"/>
    <w:qFormat w:val="1"/>
    <w:rPr>
      <w:rFonts w:ascii="Cambria" w:cs="Cambria" w:eastAsia="Cambria" w:hAnsi="Cambria"/>
      <w:lang w:val="it-IT"/>
    </w:rPr>
  </w:style>
  <w:style w:type="paragraph" w:styleId="Titolo1">
    <w:name w:val="heading 1"/>
    <w:basedOn w:val="Normale"/>
    <w:uiPriority w:val="9"/>
    <w:qFormat w:val="1"/>
    <w:pPr>
      <w:ind w:left="357"/>
      <w:outlineLvl w:val="0"/>
    </w:pPr>
    <w:rPr>
      <w:rFonts w:ascii="Palatino Linotype" w:cs="Palatino Linotype" w:eastAsia="Palatino Linotype" w:hAnsi="Palatino Linotype"/>
      <w:b w:val="1"/>
      <w:bCs w:val="1"/>
      <w:sz w:val="21"/>
      <w:szCs w:val="21"/>
    </w:rPr>
  </w:style>
  <w:style w:type="paragraph" w:styleId="Titolo2">
    <w:name w:val="heading 2"/>
    <w:basedOn w:val="Normale"/>
    <w:uiPriority w:val="9"/>
    <w:unhideWhenUsed w:val="1"/>
    <w:qFormat w:val="1"/>
    <w:pPr>
      <w:ind w:left="465"/>
      <w:outlineLvl w:val="1"/>
    </w:pPr>
    <w:rPr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1"/>
      <w:szCs w:val="21"/>
    </w:rPr>
  </w:style>
  <w:style w:type="paragraph" w:styleId="Titolo">
    <w:name w:val="Title"/>
    <w:basedOn w:val="Normale"/>
    <w:uiPriority w:val="10"/>
    <w:qFormat w:val="1"/>
    <w:pPr>
      <w:spacing w:before="92"/>
      <w:ind w:left="2561" w:right="2381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paragraph" w:styleId="Paragrafoelenco">
    <w:name w:val="List Paragraph"/>
    <w:basedOn w:val="Normale"/>
    <w:uiPriority w:val="1"/>
    <w:qFormat w:val="1"/>
    <w:pPr>
      <w:ind w:left="357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45749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57497"/>
    <w:rPr>
      <w:rFonts w:ascii="Cambria" w:cs="Cambria" w:eastAsia="Cambria" w:hAnsi="Cambria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45749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57497"/>
    <w:rPr>
      <w:rFonts w:ascii="Cambria" w:cs="Cambria" w:eastAsia="Cambria" w:hAnsi="Cambria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3" Type="http://schemas.openxmlformats.org/officeDocument/2006/relationships/image" Target="media/image11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12.png"/><Relationship Id="rId14" Type="http://schemas.openxmlformats.org/officeDocument/2006/relationships/image" Target="media/image5.png"/><Relationship Id="rId17" Type="http://schemas.openxmlformats.org/officeDocument/2006/relationships/image" Target="media/image7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dJRehwWQecmVmfyu4bohq7Ejg==">CgMxLjA4AHIhMW50SHRDVE1RUmhCRHlpWmp4RXAxVHFhYWUyQzR4Ni1l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2023-10-03T17:53:00Z</dcterms:created>
</cp:coreProperties>
</file>